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3D6D2" w14:textId="77777777" w:rsidR="00C323AA" w:rsidRPr="00C323AA" w:rsidRDefault="00C323AA" w:rsidP="00C323AA">
      <w:pPr>
        <w:jc w:val="center"/>
        <w:rPr>
          <w:rFonts w:ascii="Times New Roman" w:hAnsi="Times New Roman" w:cs="Times New Roman"/>
          <w:b/>
          <w:sz w:val="24"/>
          <w:szCs w:val="24"/>
        </w:rPr>
      </w:pPr>
      <w:r w:rsidRPr="00C323AA">
        <w:rPr>
          <w:rFonts w:ascii="Times New Roman" w:hAnsi="Times New Roman" w:cs="Times New Roman"/>
          <w:b/>
          <w:sz w:val="24"/>
          <w:szCs w:val="24"/>
        </w:rPr>
        <w:t>UNIVERSITY OF WASHINGTON</w:t>
      </w:r>
    </w:p>
    <w:p w14:paraId="74D52BA0" w14:textId="77777777" w:rsidR="00C323AA" w:rsidRPr="00C323AA" w:rsidRDefault="00C323AA" w:rsidP="00C323AA">
      <w:pPr>
        <w:jc w:val="center"/>
        <w:rPr>
          <w:rFonts w:ascii="Times New Roman" w:hAnsi="Times New Roman" w:cs="Times New Roman"/>
          <w:b/>
          <w:sz w:val="24"/>
          <w:szCs w:val="24"/>
        </w:rPr>
      </w:pPr>
      <w:r w:rsidRPr="00C323AA">
        <w:rPr>
          <w:rFonts w:ascii="Times New Roman" w:hAnsi="Times New Roman" w:cs="Times New Roman"/>
          <w:b/>
          <w:sz w:val="24"/>
          <w:szCs w:val="24"/>
        </w:rPr>
        <w:t>OTOLARYNGOLOGY-HEAD AND NECK SURGERY RESIDENCY</w:t>
      </w:r>
    </w:p>
    <w:p w14:paraId="30F78459" w14:textId="77777777" w:rsidR="00C323AA" w:rsidRDefault="00C323AA" w:rsidP="00C323AA">
      <w:pPr>
        <w:jc w:val="center"/>
        <w:rPr>
          <w:rFonts w:ascii="Times New Roman" w:hAnsi="Times New Roman" w:cs="Times New Roman"/>
          <w:b/>
          <w:sz w:val="24"/>
          <w:szCs w:val="24"/>
        </w:rPr>
      </w:pPr>
      <w:r w:rsidRPr="00C323AA">
        <w:rPr>
          <w:rFonts w:ascii="Times New Roman" w:hAnsi="Times New Roman" w:cs="Times New Roman"/>
          <w:b/>
          <w:sz w:val="24"/>
          <w:szCs w:val="24"/>
        </w:rPr>
        <w:t>RESIDENCY ELIGIBLITY &amp; SELECTION POLICY</w:t>
      </w:r>
    </w:p>
    <w:p w14:paraId="229D217A" w14:textId="77777777" w:rsidR="00C323AA" w:rsidRPr="00C323AA" w:rsidRDefault="00C323AA" w:rsidP="00C323AA">
      <w:pPr>
        <w:jc w:val="center"/>
        <w:rPr>
          <w:rFonts w:ascii="Times New Roman" w:hAnsi="Times New Roman" w:cs="Times New Roman"/>
          <w:b/>
          <w:sz w:val="24"/>
          <w:szCs w:val="24"/>
        </w:rPr>
      </w:pPr>
    </w:p>
    <w:p w14:paraId="011A0251" w14:textId="11AFFFDD" w:rsidR="00C323AA" w:rsidRPr="00BD1A2B" w:rsidRDefault="00C323AA">
      <w:pPr>
        <w:rPr>
          <w:rFonts w:ascii="Times New Roman" w:hAnsi="Times New Roman" w:cs="Times New Roman"/>
          <w:b/>
          <w:sz w:val="24"/>
          <w:szCs w:val="24"/>
        </w:rPr>
      </w:pPr>
      <w:r w:rsidRPr="00BD1A2B">
        <w:rPr>
          <w:rFonts w:ascii="Times New Roman" w:hAnsi="Times New Roman" w:cs="Times New Roman"/>
          <w:b/>
          <w:sz w:val="24"/>
          <w:szCs w:val="24"/>
        </w:rPr>
        <w:t xml:space="preserve">Updated: </w:t>
      </w:r>
      <w:r w:rsidR="00F37499">
        <w:rPr>
          <w:rFonts w:ascii="Times New Roman" w:hAnsi="Times New Roman" w:cs="Times New Roman"/>
          <w:b/>
          <w:sz w:val="24"/>
          <w:szCs w:val="24"/>
        </w:rPr>
        <w:t>9/12/25</w:t>
      </w:r>
    </w:p>
    <w:p w14:paraId="5DD78B5B" w14:textId="4BE0DC7E" w:rsidR="00C323AA" w:rsidRPr="00C323AA" w:rsidRDefault="00C323AA">
      <w:pPr>
        <w:rPr>
          <w:rFonts w:ascii="Times New Roman" w:hAnsi="Times New Roman" w:cs="Times New Roman"/>
          <w:sz w:val="24"/>
          <w:szCs w:val="24"/>
        </w:rPr>
      </w:pPr>
      <w:r w:rsidRPr="00C323AA">
        <w:rPr>
          <w:rFonts w:ascii="Times New Roman" w:hAnsi="Times New Roman" w:cs="Times New Roman"/>
          <w:sz w:val="24"/>
          <w:szCs w:val="24"/>
        </w:rPr>
        <w:t>The residency selection process attracts a large number and wide range of highly competitive applicants. We accept applications through ERAS, and interviews are offered</w:t>
      </w:r>
      <w:r w:rsidR="00BB3F38">
        <w:rPr>
          <w:rFonts w:ascii="Times New Roman" w:hAnsi="Times New Roman" w:cs="Times New Roman"/>
          <w:sz w:val="24"/>
          <w:szCs w:val="24"/>
        </w:rPr>
        <w:t xml:space="preserve"> in accordance with NRMP Match policy.</w:t>
      </w:r>
      <w:r w:rsidRPr="00C323AA">
        <w:rPr>
          <w:rFonts w:ascii="Times New Roman" w:hAnsi="Times New Roman" w:cs="Times New Roman"/>
          <w:sz w:val="24"/>
          <w:szCs w:val="24"/>
        </w:rPr>
        <w:t xml:space="preserve"> </w:t>
      </w:r>
    </w:p>
    <w:p w14:paraId="690E4CCC" w14:textId="77777777" w:rsidR="00C323AA" w:rsidRPr="00C323AA" w:rsidRDefault="00C323AA" w:rsidP="00C323AA">
      <w:pPr>
        <w:pStyle w:val="NoSpacing"/>
        <w:rPr>
          <w:rFonts w:ascii="Times New Roman" w:hAnsi="Times New Roman" w:cs="Times New Roman"/>
          <w:sz w:val="24"/>
          <w:szCs w:val="24"/>
        </w:rPr>
      </w:pPr>
      <w:r w:rsidRPr="00C323AA">
        <w:rPr>
          <w:rFonts w:ascii="Times New Roman" w:hAnsi="Times New Roman" w:cs="Times New Roman"/>
          <w:sz w:val="24"/>
          <w:szCs w:val="24"/>
        </w:rPr>
        <w:t xml:space="preserve">The following items are required: </w:t>
      </w:r>
    </w:p>
    <w:p w14:paraId="64A52552" w14:textId="4800E988" w:rsidR="00C323AA" w:rsidRPr="00C323AA" w:rsidRDefault="00C323AA" w:rsidP="00C323AA">
      <w:pPr>
        <w:pStyle w:val="NoSpacing"/>
        <w:rPr>
          <w:rFonts w:ascii="Times New Roman" w:hAnsi="Times New Roman" w:cs="Times New Roman"/>
          <w:sz w:val="24"/>
          <w:szCs w:val="24"/>
        </w:rPr>
      </w:pPr>
      <w:r w:rsidRPr="00C323AA">
        <w:rPr>
          <w:rFonts w:ascii="Times New Roman" w:hAnsi="Times New Roman" w:cs="Times New Roman"/>
          <w:sz w:val="24"/>
          <w:szCs w:val="24"/>
        </w:rPr>
        <w:t xml:space="preserve">• </w:t>
      </w:r>
      <w:r w:rsidR="00077BBC">
        <w:rPr>
          <w:rFonts w:ascii="Times New Roman" w:hAnsi="Times New Roman" w:cs="Times New Roman"/>
          <w:sz w:val="24"/>
          <w:szCs w:val="24"/>
        </w:rPr>
        <w:t xml:space="preserve">ERAS </w:t>
      </w:r>
      <w:r w:rsidRPr="00C323AA">
        <w:rPr>
          <w:rFonts w:ascii="Times New Roman" w:hAnsi="Times New Roman" w:cs="Times New Roman"/>
          <w:sz w:val="24"/>
          <w:szCs w:val="24"/>
        </w:rPr>
        <w:t xml:space="preserve">Common Application </w:t>
      </w:r>
    </w:p>
    <w:p w14:paraId="2E959441" w14:textId="660BEE08" w:rsidR="00C323AA" w:rsidRPr="00C323AA" w:rsidRDefault="00C323AA" w:rsidP="00C323AA">
      <w:pPr>
        <w:pStyle w:val="NoSpacing"/>
        <w:rPr>
          <w:rFonts w:ascii="Times New Roman" w:hAnsi="Times New Roman" w:cs="Times New Roman"/>
          <w:sz w:val="24"/>
          <w:szCs w:val="24"/>
        </w:rPr>
      </w:pPr>
      <w:r w:rsidRPr="00C323AA">
        <w:rPr>
          <w:rFonts w:ascii="Times New Roman" w:hAnsi="Times New Roman" w:cs="Times New Roman"/>
          <w:sz w:val="24"/>
          <w:szCs w:val="24"/>
        </w:rPr>
        <w:t xml:space="preserve">• Personal </w:t>
      </w:r>
      <w:r w:rsidR="002A7D24">
        <w:rPr>
          <w:rFonts w:ascii="Times New Roman" w:hAnsi="Times New Roman" w:cs="Times New Roman"/>
          <w:sz w:val="24"/>
          <w:szCs w:val="24"/>
        </w:rPr>
        <w:t>S</w:t>
      </w:r>
      <w:r w:rsidRPr="00C323AA">
        <w:rPr>
          <w:rFonts w:ascii="Times New Roman" w:hAnsi="Times New Roman" w:cs="Times New Roman"/>
          <w:sz w:val="24"/>
          <w:szCs w:val="24"/>
        </w:rPr>
        <w:t xml:space="preserve">tatement </w:t>
      </w:r>
    </w:p>
    <w:p w14:paraId="3B6556CF" w14:textId="06533D39" w:rsidR="00C323AA" w:rsidRPr="00C323AA" w:rsidRDefault="00C323AA" w:rsidP="00C323AA">
      <w:pPr>
        <w:pStyle w:val="NoSpacing"/>
        <w:rPr>
          <w:rFonts w:ascii="Times New Roman" w:hAnsi="Times New Roman" w:cs="Times New Roman"/>
          <w:sz w:val="24"/>
          <w:szCs w:val="24"/>
        </w:rPr>
      </w:pPr>
      <w:r w:rsidRPr="00C323AA">
        <w:rPr>
          <w:rFonts w:ascii="Times New Roman" w:hAnsi="Times New Roman" w:cs="Times New Roman"/>
          <w:sz w:val="24"/>
          <w:szCs w:val="24"/>
        </w:rPr>
        <w:t xml:space="preserve">• Medical </w:t>
      </w:r>
      <w:r w:rsidR="002A7D24">
        <w:rPr>
          <w:rFonts w:ascii="Times New Roman" w:hAnsi="Times New Roman" w:cs="Times New Roman"/>
          <w:sz w:val="24"/>
          <w:szCs w:val="24"/>
        </w:rPr>
        <w:t>S</w:t>
      </w:r>
      <w:r w:rsidRPr="00C323AA">
        <w:rPr>
          <w:rFonts w:ascii="Times New Roman" w:hAnsi="Times New Roman" w:cs="Times New Roman"/>
          <w:sz w:val="24"/>
          <w:szCs w:val="24"/>
        </w:rPr>
        <w:t xml:space="preserve">chool </w:t>
      </w:r>
      <w:r w:rsidR="002A7D24">
        <w:rPr>
          <w:rFonts w:ascii="Times New Roman" w:hAnsi="Times New Roman" w:cs="Times New Roman"/>
          <w:sz w:val="24"/>
          <w:szCs w:val="24"/>
        </w:rPr>
        <w:t>T</w:t>
      </w:r>
      <w:r w:rsidRPr="00C323AA">
        <w:rPr>
          <w:rFonts w:ascii="Times New Roman" w:hAnsi="Times New Roman" w:cs="Times New Roman"/>
          <w:sz w:val="24"/>
          <w:szCs w:val="24"/>
        </w:rPr>
        <w:t>ranscript</w:t>
      </w:r>
    </w:p>
    <w:p w14:paraId="39C00AD5" w14:textId="42607A37" w:rsidR="00C323AA" w:rsidRPr="00C323AA" w:rsidRDefault="00C323AA" w:rsidP="00C323AA">
      <w:pPr>
        <w:pStyle w:val="NoSpacing"/>
        <w:rPr>
          <w:rFonts w:ascii="Times New Roman" w:hAnsi="Times New Roman" w:cs="Times New Roman"/>
          <w:sz w:val="24"/>
          <w:szCs w:val="24"/>
        </w:rPr>
      </w:pPr>
      <w:r w:rsidRPr="00C323AA">
        <w:rPr>
          <w:rFonts w:ascii="Times New Roman" w:hAnsi="Times New Roman" w:cs="Times New Roman"/>
          <w:sz w:val="24"/>
          <w:szCs w:val="24"/>
        </w:rPr>
        <w:t xml:space="preserve">• Dean’s </w:t>
      </w:r>
      <w:r w:rsidR="002A7D24">
        <w:rPr>
          <w:rFonts w:ascii="Times New Roman" w:hAnsi="Times New Roman" w:cs="Times New Roman"/>
          <w:sz w:val="24"/>
          <w:szCs w:val="24"/>
        </w:rPr>
        <w:t>L</w:t>
      </w:r>
      <w:r w:rsidRPr="00C323AA">
        <w:rPr>
          <w:rFonts w:ascii="Times New Roman" w:hAnsi="Times New Roman" w:cs="Times New Roman"/>
          <w:sz w:val="24"/>
          <w:szCs w:val="24"/>
        </w:rPr>
        <w:t xml:space="preserve">etter or MSPE </w:t>
      </w:r>
    </w:p>
    <w:p w14:paraId="176C59BC" w14:textId="77777777" w:rsidR="00C323AA" w:rsidRPr="00C323AA" w:rsidRDefault="00C323AA" w:rsidP="00C323AA">
      <w:pPr>
        <w:pStyle w:val="NoSpacing"/>
        <w:rPr>
          <w:rFonts w:ascii="Times New Roman" w:hAnsi="Times New Roman" w:cs="Times New Roman"/>
          <w:sz w:val="24"/>
          <w:szCs w:val="24"/>
        </w:rPr>
      </w:pPr>
      <w:r w:rsidRPr="00C323AA">
        <w:rPr>
          <w:rFonts w:ascii="Times New Roman" w:hAnsi="Times New Roman" w:cs="Times New Roman"/>
          <w:sz w:val="24"/>
          <w:szCs w:val="24"/>
        </w:rPr>
        <w:t>• USMLE, COMLEX and/or equivalent scores if available</w:t>
      </w:r>
    </w:p>
    <w:p w14:paraId="28DA12D7" w14:textId="70A15401" w:rsidR="0031005A" w:rsidRDefault="00C323AA" w:rsidP="00C323AA">
      <w:pPr>
        <w:pStyle w:val="NoSpacing"/>
        <w:rPr>
          <w:rFonts w:ascii="Times New Roman" w:hAnsi="Times New Roman" w:cs="Times New Roman"/>
          <w:sz w:val="24"/>
          <w:szCs w:val="24"/>
        </w:rPr>
      </w:pPr>
      <w:r w:rsidRPr="00C323AA">
        <w:rPr>
          <w:rFonts w:ascii="Times New Roman" w:hAnsi="Times New Roman" w:cs="Times New Roman"/>
          <w:sz w:val="24"/>
          <w:szCs w:val="24"/>
        </w:rPr>
        <w:t xml:space="preserve">• </w:t>
      </w:r>
      <w:r w:rsidR="002A7D24">
        <w:rPr>
          <w:rFonts w:ascii="Times New Roman" w:hAnsi="Times New Roman" w:cs="Times New Roman"/>
          <w:sz w:val="24"/>
          <w:szCs w:val="24"/>
        </w:rPr>
        <w:t>Three (</w:t>
      </w:r>
      <w:r w:rsidRPr="00C323AA">
        <w:rPr>
          <w:rFonts w:ascii="Times New Roman" w:hAnsi="Times New Roman" w:cs="Times New Roman"/>
          <w:sz w:val="24"/>
          <w:szCs w:val="24"/>
        </w:rPr>
        <w:t>3</w:t>
      </w:r>
      <w:r w:rsidR="002A7D24">
        <w:rPr>
          <w:rFonts w:ascii="Times New Roman" w:hAnsi="Times New Roman" w:cs="Times New Roman"/>
          <w:sz w:val="24"/>
          <w:szCs w:val="24"/>
        </w:rPr>
        <w:t>)</w:t>
      </w:r>
      <w:r w:rsidRPr="00C323AA">
        <w:rPr>
          <w:rFonts w:ascii="Times New Roman" w:hAnsi="Times New Roman" w:cs="Times New Roman"/>
          <w:sz w:val="24"/>
          <w:szCs w:val="24"/>
        </w:rPr>
        <w:t xml:space="preserve"> </w:t>
      </w:r>
      <w:r w:rsidR="002A7D24">
        <w:rPr>
          <w:rFonts w:ascii="Times New Roman" w:hAnsi="Times New Roman" w:cs="Times New Roman"/>
          <w:sz w:val="24"/>
          <w:szCs w:val="24"/>
        </w:rPr>
        <w:t>L</w:t>
      </w:r>
      <w:r w:rsidRPr="00C323AA">
        <w:rPr>
          <w:rFonts w:ascii="Times New Roman" w:hAnsi="Times New Roman" w:cs="Times New Roman"/>
          <w:sz w:val="24"/>
          <w:szCs w:val="24"/>
        </w:rPr>
        <w:t xml:space="preserve">etters of </w:t>
      </w:r>
      <w:r w:rsidR="002A7D24">
        <w:rPr>
          <w:rFonts w:ascii="Times New Roman" w:hAnsi="Times New Roman" w:cs="Times New Roman"/>
          <w:sz w:val="24"/>
          <w:szCs w:val="24"/>
        </w:rPr>
        <w:t>R</w:t>
      </w:r>
      <w:r w:rsidRPr="00C323AA">
        <w:rPr>
          <w:rFonts w:ascii="Times New Roman" w:hAnsi="Times New Roman" w:cs="Times New Roman"/>
          <w:sz w:val="24"/>
          <w:szCs w:val="24"/>
        </w:rPr>
        <w:t>ecommendation</w:t>
      </w:r>
    </w:p>
    <w:p w14:paraId="4BBCC02C" w14:textId="4579A45B" w:rsidR="0031005A" w:rsidRDefault="0031005A" w:rsidP="0031005A">
      <w:pPr>
        <w:pStyle w:val="NoSpacing"/>
        <w:rPr>
          <w:rFonts w:ascii="Times New Roman" w:hAnsi="Times New Roman" w:cs="Times New Roman"/>
          <w:sz w:val="24"/>
          <w:szCs w:val="24"/>
        </w:rPr>
      </w:pPr>
      <w:r w:rsidRPr="00FE537E">
        <w:rPr>
          <w:rFonts w:ascii="Times New Roman" w:hAnsi="Times New Roman" w:cs="Times New Roman"/>
          <w:b/>
          <w:sz w:val="24"/>
          <w:szCs w:val="24"/>
        </w:rPr>
        <w:t>*</w:t>
      </w:r>
      <w:r>
        <w:rPr>
          <w:rFonts w:ascii="Times New Roman" w:hAnsi="Times New Roman" w:cs="Times New Roman"/>
          <w:sz w:val="24"/>
          <w:szCs w:val="24"/>
        </w:rPr>
        <w:t xml:space="preserve"> </w:t>
      </w:r>
      <w:r w:rsidR="00F50C01">
        <w:rPr>
          <w:rFonts w:ascii="Times New Roman" w:hAnsi="Times New Roman" w:cs="Times New Roman"/>
          <w:sz w:val="24"/>
          <w:szCs w:val="24"/>
        </w:rPr>
        <w:t>US C</w:t>
      </w:r>
      <w:r w:rsidR="001608BC">
        <w:rPr>
          <w:rFonts w:ascii="Times New Roman" w:hAnsi="Times New Roman" w:cs="Times New Roman"/>
          <w:sz w:val="24"/>
          <w:szCs w:val="24"/>
        </w:rPr>
        <w:t>itizen</w:t>
      </w:r>
      <w:r w:rsidR="00F50C01">
        <w:rPr>
          <w:rFonts w:ascii="Times New Roman" w:hAnsi="Times New Roman" w:cs="Times New Roman"/>
          <w:sz w:val="24"/>
          <w:szCs w:val="24"/>
        </w:rPr>
        <w:t xml:space="preserve"> or Green Card H</w:t>
      </w:r>
      <w:r w:rsidR="001608BC">
        <w:rPr>
          <w:rFonts w:ascii="Times New Roman" w:hAnsi="Times New Roman" w:cs="Times New Roman"/>
          <w:sz w:val="24"/>
          <w:szCs w:val="24"/>
        </w:rPr>
        <w:t>older</w:t>
      </w:r>
      <w:r w:rsidR="005578CF">
        <w:rPr>
          <w:rFonts w:ascii="Times New Roman" w:hAnsi="Times New Roman" w:cs="Times New Roman"/>
          <w:sz w:val="24"/>
          <w:szCs w:val="24"/>
        </w:rPr>
        <w:t xml:space="preserve"> (for NIH grant-funding)</w:t>
      </w:r>
    </w:p>
    <w:p w14:paraId="20AD98B1" w14:textId="77777777" w:rsidR="00C323AA" w:rsidRDefault="00C323AA" w:rsidP="00C323AA">
      <w:pPr>
        <w:pStyle w:val="NoSpacing"/>
        <w:rPr>
          <w:rFonts w:ascii="Times New Roman" w:hAnsi="Times New Roman" w:cs="Times New Roman"/>
          <w:sz w:val="24"/>
          <w:szCs w:val="24"/>
        </w:rPr>
      </w:pPr>
    </w:p>
    <w:p w14:paraId="3EC78110" w14:textId="238CC510" w:rsidR="00C323AA" w:rsidRDefault="00C323AA">
      <w:pPr>
        <w:rPr>
          <w:rFonts w:ascii="Times New Roman" w:hAnsi="Times New Roman" w:cs="Times New Roman"/>
          <w:sz w:val="24"/>
          <w:szCs w:val="24"/>
        </w:rPr>
      </w:pPr>
      <w:r w:rsidRPr="00C323AA">
        <w:rPr>
          <w:rFonts w:ascii="Times New Roman" w:hAnsi="Times New Roman" w:cs="Times New Roman"/>
          <w:sz w:val="24"/>
          <w:szCs w:val="24"/>
        </w:rPr>
        <w:t xml:space="preserve">All submitted applications are reviewed using standardized criteria by </w:t>
      </w:r>
      <w:r w:rsidR="00077BBC">
        <w:rPr>
          <w:rFonts w:ascii="Times New Roman" w:hAnsi="Times New Roman" w:cs="Times New Roman"/>
          <w:sz w:val="24"/>
          <w:szCs w:val="24"/>
        </w:rPr>
        <w:t>several</w:t>
      </w:r>
      <w:r w:rsidRPr="00C323AA">
        <w:rPr>
          <w:rFonts w:ascii="Times New Roman" w:hAnsi="Times New Roman" w:cs="Times New Roman"/>
          <w:sz w:val="24"/>
          <w:szCs w:val="24"/>
        </w:rPr>
        <w:t xml:space="preserve"> faculty members. We </w:t>
      </w:r>
      <w:r w:rsidR="00077BBC">
        <w:rPr>
          <w:rFonts w:ascii="Times New Roman" w:hAnsi="Times New Roman" w:cs="Times New Roman"/>
          <w:sz w:val="24"/>
          <w:szCs w:val="24"/>
        </w:rPr>
        <w:t xml:space="preserve">perform a </w:t>
      </w:r>
      <w:r w:rsidRPr="00C323AA">
        <w:rPr>
          <w:rFonts w:ascii="Times New Roman" w:hAnsi="Times New Roman" w:cs="Times New Roman"/>
          <w:sz w:val="24"/>
          <w:szCs w:val="24"/>
        </w:rPr>
        <w:t xml:space="preserve">holistic review of your application. The applicant review committee will choose applicants to offer interviews. The interview invitations will be sent </w:t>
      </w:r>
      <w:r w:rsidR="00077BBC">
        <w:rPr>
          <w:rFonts w:ascii="Times New Roman" w:hAnsi="Times New Roman" w:cs="Times New Roman"/>
          <w:sz w:val="24"/>
          <w:szCs w:val="24"/>
        </w:rPr>
        <w:t>via</w:t>
      </w:r>
      <w:r w:rsidRPr="00C323AA">
        <w:rPr>
          <w:rFonts w:ascii="Times New Roman" w:hAnsi="Times New Roman" w:cs="Times New Roman"/>
          <w:sz w:val="24"/>
          <w:szCs w:val="24"/>
        </w:rPr>
        <w:t xml:space="preserve"> </w:t>
      </w:r>
      <w:r w:rsidR="00077BBC">
        <w:rPr>
          <w:rFonts w:ascii="Times New Roman" w:hAnsi="Times New Roman" w:cs="Times New Roman"/>
          <w:sz w:val="24"/>
          <w:szCs w:val="24"/>
        </w:rPr>
        <w:t xml:space="preserve">Thalamus.  </w:t>
      </w:r>
      <w:r w:rsidRPr="00C323AA">
        <w:rPr>
          <w:rFonts w:ascii="Times New Roman" w:hAnsi="Times New Roman" w:cs="Times New Roman"/>
          <w:sz w:val="24"/>
          <w:szCs w:val="24"/>
        </w:rPr>
        <w:t>Faculty, including clinicians</w:t>
      </w:r>
      <w:r w:rsidR="00077BBC">
        <w:rPr>
          <w:rFonts w:ascii="Times New Roman" w:hAnsi="Times New Roman" w:cs="Times New Roman"/>
          <w:sz w:val="24"/>
          <w:szCs w:val="24"/>
        </w:rPr>
        <w:t xml:space="preserve">, </w:t>
      </w:r>
      <w:r w:rsidRPr="00C323AA">
        <w:rPr>
          <w:rFonts w:ascii="Times New Roman" w:hAnsi="Times New Roman" w:cs="Times New Roman"/>
          <w:sz w:val="24"/>
          <w:szCs w:val="24"/>
        </w:rPr>
        <w:t xml:space="preserve">basic science researchers, and residents are involved in </w:t>
      </w:r>
      <w:r w:rsidR="00077BBC">
        <w:rPr>
          <w:rFonts w:ascii="Times New Roman" w:hAnsi="Times New Roman" w:cs="Times New Roman"/>
          <w:sz w:val="24"/>
          <w:szCs w:val="24"/>
        </w:rPr>
        <w:t xml:space="preserve">the </w:t>
      </w:r>
      <w:r w:rsidRPr="00C323AA">
        <w:rPr>
          <w:rFonts w:ascii="Times New Roman" w:hAnsi="Times New Roman" w:cs="Times New Roman"/>
          <w:sz w:val="24"/>
          <w:szCs w:val="24"/>
        </w:rPr>
        <w:t>interview</w:t>
      </w:r>
      <w:r w:rsidR="00077BBC">
        <w:rPr>
          <w:rFonts w:ascii="Times New Roman" w:hAnsi="Times New Roman" w:cs="Times New Roman"/>
          <w:sz w:val="24"/>
          <w:szCs w:val="24"/>
        </w:rPr>
        <w:t xml:space="preserve"> process</w:t>
      </w:r>
      <w:r w:rsidRPr="00C323AA">
        <w:rPr>
          <w:rFonts w:ascii="Times New Roman" w:hAnsi="Times New Roman" w:cs="Times New Roman"/>
          <w:sz w:val="24"/>
          <w:szCs w:val="24"/>
        </w:rPr>
        <w:t xml:space="preserve">. </w:t>
      </w:r>
      <w:r w:rsidR="00077BBC">
        <w:rPr>
          <w:rFonts w:ascii="Times New Roman" w:hAnsi="Times New Roman" w:cs="Times New Roman"/>
          <w:sz w:val="24"/>
          <w:szCs w:val="24"/>
        </w:rPr>
        <w:t xml:space="preserve"> </w:t>
      </w:r>
    </w:p>
    <w:p w14:paraId="06AF1696" w14:textId="724138AC" w:rsidR="00C323AA" w:rsidRDefault="00C323AA">
      <w:pPr>
        <w:rPr>
          <w:rFonts w:ascii="Times New Roman" w:hAnsi="Times New Roman" w:cs="Times New Roman"/>
          <w:sz w:val="24"/>
          <w:szCs w:val="24"/>
        </w:rPr>
      </w:pPr>
      <w:r w:rsidRPr="00FE537E">
        <w:rPr>
          <w:rFonts w:ascii="Times New Roman" w:hAnsi="Times New Roman" w:cs="Times New Roman"/>
          <w:b/>
          <w:sz w:val="24"/>
          <w:szCs w:val="24"/>
        </w:rPr>
        <w:t>Applicants are encouraged to view the materials on our website to gain familiarity with the general structure of our program.</w:t>
      </w:r>
      <w:r w:rsidRPr="00C323AA">
        <w:rPr>
          <w:rFonts w:ascii="Times New Roman" w:hAnsi="Times New Roman" w:cs="Times New Roman"/>
          <w:sz w:val="24"/>
          <w:szCs w:val="24"/>
        </w:rPr>
        <w:t xml:space="preserve"> On the day of the interview, applicants will participate in a brief introductory session and then have interviews with 8-10 faculty members and residents, Dr. Meyer (program director) and Dr. Futran (chair). Interviewers will rate applicants on a variety of criteria, including medical school performance, letters of recommendation, interview performance, research interest, career goals</w:t>
      </w:r>
      <w:r w:rsidR="00A070D2">
        <w:rPr>
          <w:rFonts w:ascii="Times New Roman" w:hAnsi="Times New Roman" w:cs="Times New Roman"/>
          <w:sz w:val="24"/>
          <w:szCs w:val="24"/>
        </w:rPr>
        <w:t xml:space="preserve"> and</w:t>
      </w:r>
      <w:r w:rsidRPr="00C323AA">
        <w:rPr>
          <w:rFonts w:ascii="Times New Roman" w:hAnsi="Times New Roman" w:cs="Times New Roman"/>
          <w:sz w:val="24"/>
          <w:szCs w:val="24"/>
        </w:rPr>
        <w:t xml:space="preserve"> accomplishments. Interviewers will use both the application materials and their interactions with the applicants to assign the ratings and make summary comments. Applicants will also have access to residents on the day of interview</w:t>
      </w:r>
      <w:r w:rsidR="00077BBC">
        <w:rPr>
          <w:rFonts w:ascii="Times New Roman" w:hAnsi="Times New Roman" w:cs="Times New Roman"/>
          <w:sz w:val="24"/>
          <w:szCs w:val="24"/>
        </w:rPr>
        <w:t>, during a city tour and a dinner.</w:t>
      </w:r>
    </w:p>
    <w:p w14:paraId="06022ED2" w14:textId="624DA8C5" w:rsidR="00C323AA" w:rsidRDefault="00C323AA">
      <w:pPr>
        <w:rPr>
          <w:rFonts w:ascii="Times New Roman" w:hAnsi="Times New Roman" w:cs="Times New Roman"/>
          <w:sz w:val="24"/>
          <w:szCs w:val="24"/>
        </w:rPr>
      </w:pPr>
      <w:r w:rsidRPr="00C323AA">
        <w:rPr>
          <w:rFonts w:ascii="Times New Roman" w:hAnsi="Times New Roman" w:cs="Times New Roman"/>
          <w:sz w:val="24"/>
          <w:szCs w:val="24"/>
        </w:rPr>
        <w:t xml:space="preserve">Development of the rank list for the match involves a specific ranking committee composed of faculty and interviewing residents utilizing the criteria described above. </w:t>
      </w:r>
      <w:r w:rsidR="00AA310E">
        <w:rPr>
          <w:rFonts w:ascii="Times New Roman" w:hAnsi="Times New Roman" w:cs="Times New Roman"/>
          <w:sz w:val="24"/>
          <w:szCs w:val="24"/>
        </w:rPr>
        <w:t xml:space="preserve">Applicants are encouraged to contact the program if they have any additional questions but please be aware that the program is not able to otherwise solicit applicants after the interview day in accordance with NRMP policy.  </w:t>
      </w:r>
      <w:r w:rsidRPr="00C323AA">
        <w:rPr>
          <w:rFonts w:ascii="Times New Roman" w:hAnsi="Times New Roman" w:cs="Times New Roman"/>
          <w:sz w:val="24"/>
          <w:szCs w:val="24"/>
        </w:rPr>
        <w:t xml:space="preserve">Whether or not the applicant has signaled our program </w:t>
      </w:r>
      <w:r w:rsidR="00AA310E">
        <w:rPr>
          <w:rFonts w:ascii="Times New Roman" w:hAnsi="Times New Roman" w:cs="Times New Roman"/>
          <w:sz w:val="24"/>
          <w:szCs w:val="24"/>
        </w:rPr>
        <w:t xml:space="preserve">during the initial application process </w:t>
      </w:r>
      <w:r w:rsidRPr="00C323AA">
        <w:rPr>
          <w:rFonts w:ascii="Times New Roman" w:hAnsi="Times New Roman" w:cs="Times New Roman"/>
          <w:sz w:val="24"/>
          <w:szCs w:val="24"/>
        </w:rPr>
        <w:t xml:space="preserve">will not be used during the final rank list meeting. The program director and chair may review and revise the final list if needed. The final ranking list is submitted to the NRMP. The director of the Office of Graduate Medical Education Program Assessment and </w:t>
      </w:r>
      <w:r w:rsidRPr="00C323AA">
        <w:rPr>
          <w:rFonts w:ascii="Times New Roman" w:hAnsi="Times New Roman" w:cs="Times New Roman"/>
          <w:sz w:val="24"/>
          <w:szCs w:val="24"/>
        </w:rPr>
        <w:lastRenderedPageBreak/>
        <w:t xml:space="preserve">Development and the institution’s Graduate Medical Education Committee review the results of the match each year. </w:t>
      </w:r>
    </w:p>
    <w:p w14:paraId="1CCAD5DB" w14:textId="77777777" w:rsidR="00D0439F" w:rsidRDefault="00C323AA">
      <w:pPr>
        <w:rPr>
          <w:rFonts w:ascii="Times New Roman" w:hAnsi="Times New Roman" w:cs="Times New Roman"/>
          <w:sz w:val="24"/>
          <w:szCs w:val="24"/>
        </w:rPr>
      </w:pPr>
      <w:r w:rsidRPr="00C323AA">
        <w:rPr>
          <w:rFonts w:ascii="Times New Roman" w:hAnsi="Times New Roman" w:cs="Times New Roman"/>
          <w:sz w:val="24"/>
          <w:szCs w:val="24"/>
        </w:rPr>
        <w:t xml:space="preserve">In the case of vacancies following the match, the department will participate in the SOAP process (supplemental offer and acceptance process). Please see the </w:t>
      </w:r>
      <w:hyperlink r:id="rId5" w:history="1">
        <w:r w:rsidRPr="00C323AA">
          <w:rPr>
            <w:rStyle w:val="Hyperlink"/>
            <w:rFonts w:ascii="Times New Roman" w:hAnsi="Times New Roman" w:cs="Times New Roman"/>
            <w:sz w:val="24"/>
            <w:szCs w:val="24"/>
          </w:rPr>
          <w:t>NRMP website</w:t>
        </w:r>
      </w:hyperlink>
      <w:r w:rsidRPr="00C323AA">
        <w:rPr>
          <w:rFonts w:ascii="Times New Roman" w:hAnsi="Times New Roman" w:cs="Times New Roman"/>
          <w:sz w:val="24"/>
          <w:szCs w:val="24"/>
        </w:rPr>
        <w:t xml:space="preserve"> for further details of this process.</w:t>
      </w:r>
    </w:p>
    <w:p w14:paraId="2C7AE270" w14:textId="77777777" w:rsidR="00C5227B" w:rsidRDefault="00C5227B">
      <w:pPr>
        <w:rPr>
          <w:rFonts w:ascii="Times New Roman" w:hAnsi="Times New Roman" w:cs="Times New Roman"/>
          <w:sz w:val="24"/>
          <w:szCs w:val="24"/>
        </w:rPr>
      </w:pPr>
    </w:p>
    <w:p w14:paraId="014DBF27" w14:textId="77777777" w:rsidR="00C5227B" w:rsidRDefault="00C5227B">
      <w:pPr>
        <w:rPr>
          <w:rFonts w:ascii="Times New Roman" w:hAnsi="Times New Roman" w:cs="Times New Roman"/>
          <w:sz w:val="24"/>
          <w:szCs w:val="24"/>
        </w:rPr>
      </w:pPr>
    </w:p>
    <w:p w14:paraId="1EAAF431" w14:textId="77777777" w:rsidR="00C5227B" w:rsidRDefault="00C5227B">
      <w:pPr>
        <w:rPr>
          <w:rFonts w:ascii="Times New Roman" w:hAnsi="Times New Roman" w:cs="Times New Roman"/>
          <w:sz w:val="24"/>
          <w:szCs w:val="24"/>
        </w:rPr>
      </w:pPr>
    </w:p>
    <w:p w14:paraId="1F66B80C" w14:textId="77777777" w:rsidR="00C5227B" w:rsidRDefault="00C5227B">
      <w:pPr>
        <w:rPr>
          <w:rFonts w:ascii="Times New Roman" w:hAnsi="Times New Roman" w:cs="Times New Roman"/>
          <w:sz w:val="24"/>
          <w:szCs w:val="24"/>
        </w:rPr>
      </w:pPr>
    </w:p>
    <w:p w14:paraId="42AF64D6" w14:textId="77777777" w:rsidR="00C5227B" w:rsidRDefault="00C5227B">
      <w:pPr>
        <w:rPr>
          <w:rFonts w:ascii="Times New Roman" w:hAnsi="Times New Roman" w:cs="Times New Roman"/>
          <w:sz w:val="24"/>
          <w:szCs w:val="24"/>
        </w:rPr>
      </w:pPr>
    </w:p>
    <w:p w14:paraId="5DBC37F9" w14:textId="77777777" w:rsidR="00C5227B" w:rsidRDefault="00C5227B">
      <w:pPr>
        <w:rPr>
          <w:rFonts w:ascii="Times New Roman" w:hAnsi="Times New Roman" w:cs="Times New Roman"/>
          <w:sz w:val="24"/>
          <w:szCs w:val="24"/>
        </w:rPr>
      </w:pPr>
    </w:p>
    <w:p w14:paraId="18BC45E5" w14:textId="77777777" w:rsidR="00C5227B" w:rsidRDefault="00C5227B">
      <w:pPr>
        <w:rPr>
          <w:rFonts w:ascii="Times New Roman" w:hAnsi="Times New Roman" w:cs="Times New Roman"/>
          <w:sz w:val="24"/>
          <w:szCs w:val="24"/>
        </w:rPr>
      </w:pPr>
    </w:p>
    <w:p w14:paraId="09D20E07" w14:textId="77777777" w:rsidR="00C5227B" w:rsidRDefault="00C5227B">
      <w:pPr>
        <w:rPr>
          <w:rFonts w:ascii="Times New Roman" w:hAnsi="Times New Roman" w:cs="Times New Roman"/>
          <w:sz w:val="24"/>
          <w:szCs w:val="24"/>
        </w:rPr>
      </w:pPr>
    </w:p>
    <w:p w14:paraId="5A70DFFC" w14:textId="77777777" w:rsidR="00C5227B" w:rsidRDefault="00C5227B">
      <w:pPr>
        <w:rPr>
          <w:rFonts w:ascii="Times New Roman" w:hAnsi="Times New Roman" w:cs="Times New Roman"/>
          <w:sz w:val="24"/>
          <w:szCs w:val="24"/>
        </w:rPr>
      </w:pPr>
    </w:p>
    <w:p w14:paraId="374D9E4A" w14:textId="77777777" w:rsidR="00C5227B" w:rsidRDefault="00C5227B">
      <w:pPr>
        <w:rPr>
          <w:rFonts w:ascii="Times New Roman" w:hAnsi="Times New Roman" w:cs="Times New Roman"/>
          <w:sz w:val="24"/>
          <w:szCs w:val="24"/>
        </w:rPr>
      </w:pPr>
    </w:p>
    <w:p w14:paraId="37BE4B42" w14:textId="77777777" w:rsidR="00C5227B" w:rsidRDefault="00C5227B">
      <w:pPr>
        <w:rPr>
          <w:rFonts w:ascii="Times New Roman" w:hAnsi="Times New Roman" w:cs="Times New Roman"/>
          <w:sz w:val="24"/>
          <w:szCs w:val="24"/>
        </w:rPr>
      </w:pPr>
    </w:p>
    <w:p w14:paraId="1A59FCAB" w14:textId="77777777" w:rsidR="00C5227B" w:rsidRDefault="00C5227B">
      <w:pPr>
        <w:rPr>
          <w:rFonts w:ascii="Times New Roman" w:hAnsi="Times New Roman" w:cs="Times New Roman"/>
          <w:sz w:val="24"/>
          <w:szCs w:val="24"/>
        </w:rPr>
      </w:pPr>
    </w:p>
    <w:p w14:paraId="4A720859" w14:textId="188DDEA1" w:rsidR="00C5227B" w:rsidRDefault="00C5227B">
      <w:pPr>
        <w:rPr>
          <w:rFonts w:ascii="Times New Roman" w:hAnsi="Times New Roman" w:cs="Times New Roman"/>
          <w:sz w:val="24"/>
          <w:szCs w:val="24"/>
        </w:rPr>
      </w:pPr>
    </w:p>
    <w:p w14:paraId="0B78746B" w14:textId="6CE21A3F" w:rsidR="0031005A" w:rsidRPr="00FE537E" w:rsidRDefault="00D22EC2" w:rsidP="00F50C01">
      <w:pPr>
        <w:pStyle w:val="NoSpacing"/>
        <w:rPr>
          <w:rFonts w:ascii="Times New Roman" w:hAnsi="Times New Roman" w:cs="Times New Roman"/>
          <w:i/>
          <w:sz w:val="24"/>
          <w:szCs w:val="24"/>
        </w:rPr>
      </w:pPr>
      <w:r w:rsidRPr="00FE537E">
        <w:rPr>
          <w:rFonts w:ascii="Times New Roman" w:hAnsi="Times New Roman" w:cs="Times New Roman"/>
          <w:i/>
          <w:sz w:val="24"/>
          <w:szCs w:val="24"/>
        </w:rPr>
        <w:t>*</w:t>
      </w:r>
      <w:r w:rsidR="0031005A" w:rsidRPr="00FE537E">
        <w:rPr>
          <w:rFonts w:ascii="Times New Roman" w:hAnsi="Times New Roman" w:cs="Times New Roman"/>
          <w:i/>
          <w:sz w:val="24"/>
          <w:szCs w:val="24"/>
        </w:rPr>
        <w:t xml:space="preserve">Per </w:t>
      </w:r>
      <w:r w:rsidR="00F50C01">
        <w:rPr>
          <w:rFonts w:ascii="Times New Roman" w:hAnsi="Times New Roman" w:cs="Times New Roman"/>
          <w:i/>
          <w:sz w:val="24"/>
          <w:szCs w:val="24"/>
        </w:rPr>
        <w:t>National Institute of Health (</w:t>
      </w:r>
      <w:r w:rsidR="0031005A" w:rsidRPr="00FE537E">
        <w:rPr>
          <w:rFonts w:ascii="Times New Roman" w:hAnsi="Times New Roman" w:cs="Times New Roman"/>
          <w:i/>
          <w:sz w:val="24"/>
          <w:szCs w:val="24"/>
        </w:rPr>
        <w:t>NIH</w:t>
      </w:r>
      <w:r w:rsidR="00F50C01">
        <w:rPr>
          <w:rFonts w:ascii="Times New Roman" w:hAnsi="Times New Roman" w:cs="Times New Roman"/>
          <w:i/>
          <w:sz w:val="24"/>
          <w:szCs w:val="24"/>
        </w:rPr>
        <w:t>)</w:t>
      </w:r>
      <w:r w:rsidR="005578CF">
        <w:rPr>
          <w:rFonts w:ascii="Times New Roman" w:hAnsi="Times New Roman" w:cs="Times New Roman"/>
          <w:i/>
          <w:sz w:val="24"/>
          <w:szCs w:val="24"/>
        </w:rPr>
        <w:t>,</w:t>
      </w:r>
      <w:r w:rsidR="005578CF" w:rsidRPr="00F50C01">
        <w:rPr>
          <w:rFonts w:ascii="Times New Roman" w:hAnsi="Times New Roman" w:cs="Times New Roman"/>
          <w:i/>
          <w:sz w:val="24"/>
          <w:szCs w:val="24"/>
        </w:rPr>
        <w:t xml:space="preserve"> grant-funded position participants</w:t>
      </w:r>
      <w:r w:rsidR="00F50C01" w:rsidRPr="00F50C01">
        <w:rPr>
          <w:rFonts w:ascii="Times New Roman" w:hAnsi="Times New Roman" w:cs="Times New Roman"/>
          <w:i/>
          <w:sz w:val="24"/>
          <w:szCs w:val="24"/>
        </w:rPr>
        <w:t xml:space="preserve"> </w:t>
      </w:r>
      <w:r w:rsidR="0031005A" w:rsidRPr="00FE537E">
        <w:rPr>
          <w:rFonts w:ascii="Times New Roman" w:hAnsi="Times New Roman" w:cs="Times New Roman"/>
          <w:i/>
          <w:sz w:val="24"/>
          <w:szCs w:val="24"/>
        </w:rPr>
        <w:t>must be US citizens or Green Card holders</w:t>
      </w:r>
      <w:r w:rsidR="00F50C01">
        <w:rPr>
          <w:rFonts w:ascii="Times New Roman" w:hAnsi="Times New Roman" w:cs="Times New Roman"/>
          <w:i/>
          <w:sz w:val="24"/>
          <w:szCs w:val="24"/>
        </w:rPr>
        <w:t>. This requirement is applicable due to UW Otolaryngology residency program research requirements.</w:t>
      </w:r>
    </w:p>
    <w:p w14:paraId="13B70FB5" w14:textId="77777777" w:rsidR="00C5227B" w:rsidRDefault="00C5227B">
      <w:pPr>
        <w:rPr>
          <w:rFonts w:ascii="Times New Roman" w:hAnsi="Times New Roman" w:cs="Times New Roman"/>
          <w:sz w:val="24"/>
          <w:szCs w:val="24"/>
        </w:rPr>
      </w:pPr>
    </w:p>
    <w:p w14:paraId="70E25044" w14:textId="77777777" w:rsidR="00C5227B" w:rsidRDefault="00C5227B">
      <w:pPr>
        <w:rPr>
          <w:rFonts w:ascii="Times New Roman" w:hAnsi="Times New Roman" w:cs="Times New Roman"/>
          <w:sz w:val="24"/>
          <w:szCs w:val="24"/>
        </w:rPr>
      </w:pPr>
    </w:p>
    <w:p w14:paraId="352E45C7" w14:textId="370A9154" w:rsidR="00C5227B" w:rsidRPr="00C323AA" w:rsidRDefault="00D22EC2">
      <w:pPr>
        <w:rPr>
          <w:rFonts w:ascii="Times New Roman" w:hAnsi="Times New Roman" w:cs="Times New Roman"/>
          <w:sz w:val="24"/>
          <w:szCs w:val="24"/>
        </w:rPr>
      </w:pPr>
      <w:r>
        <w:rPr>
          <w:rFonts w:ascii="Times New Roman" w:hAnsi="Times New Roman" w:cs="Times New Roman"/>
          <w:sz w:val="24"/>
          <w:szCs w:val="24"/>
        </w:rPr>
        <w:t xml:space="preserve">REV </w:t>
      </w:r>
      <w:r w:rsidR="00C5227B">
        <w:rPr>
          <w:rFonts w:ascii="Times New Roman" w:hAnsi="Times New Roman" w:cs="Times New Roman"/>
          <w:sz w:val="24"/>
          <w:szCs w:val="24"/>
        </w:rPr>
        <w:t>2011, 2012, 2015, 2018, 2020, 2021, 2022, 2023</w:t>
      </w:r>
      <w:r w:rsidR="00077BBC">
        <w:rPr>
          <w:rFonts w:ascii="Times New Roman" w:hAnsi="Times New Roman" w:cs="Times New Roman"/>
          <w:sz w:val="24"/>
          <w:szCs w:val="24"/>
        </w:rPr>
        <w:t>, 2024</w:t>
      </w:r>
      <w:r w:rsidR="00116A7B">
        <w:rPr>
          <w:rFonts w:ascii="Times New Roman" w:hAnsi="Times New Roman" w:cs="Times New Roman"/>
          <w:sz w:val="24"/>
          <w:szCs w:val="24"/>
        </w:rPr>
        <w:t>, 2025</w:t>
      </w:r>
    </w:p>
    <w:sectPr w:rsidR="00C5227B" w:rsidRPr="00C323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050C4D"/>
    <w:multiLevelType w:val="hybridMultilevel"/>
    <w:tmpl w:val="319CB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915A62"/>
    <w:multiLevelType w:val="hybridMultilevel"/>
    <w:tmpl w:val="DADE14AE"/>
    <w:lvl w:ilvl="0" w:tplc="0206FA6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3AA"/>
    <w:rsid w:val="00077BBC"/>
    <w:rsid w:val="00116A7B"/>
    <w:rsid w:val="001608BC"/>
    <w:rsid w:val="002A7D24"/>
    <w:rsid w:val="00303A8C"/>
    <w:rsid w:val="0031005A"/>
    <w:rsid w:val="005578CF"/>
    <w:rsid w:val="00592535"/>
    <w:rsid w:val="00616EDB"/>
    <w:rsid w:val="007B2169"/>
    <w:rsid w:val="009646DB"/>
    <w:rsid w:val="00A070D2"/>
    <w:rsid w:val="00A774F9"/>
    <w:rsid w:val="00AA310E"/>
    <w:rsid w:val="00AC3E27"/>
    <w:rsid w:val="00BB3F38"/>
    <w:rsid w:val="00BD1A2B"/>
    <w:rsid w:val="00C323AA"/>
    <w:rsid w:val="00C5227B"/>
    <w:rsid w:val="00C629AA"/>
    <w:rsid w:val="00D22EC2"/>
    <w:rsid w:val="00ED0B59"/>
    <w:rsid w:val="00EF7C44"/>
    <w:rsid w:val="00F37499"/>
    <w:rsid w:val="00F50C01"/>
    <w:rsid w:val="00F71309"/>
    <w:rsid w:val="00FE5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184A4"/>
  <w15:chartTrackingRefBased/>
  <w15:docId w15:val="{ACC36D9B-FB79-4C38-BDB2-AE9A6E1C8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323AA"/>
    <w:pPr>
      <w:spacing w:after="0" w:line="240" w:lineRule="auto"/>
    </w:pPr>
  </w:style>
  <w:style w:type="character" w:styleId="Hyperlink">
    <w:name w:val="Hyperlink"/>
    <w:basedOn w:val="DefaultParagraphFont"/>
    <w:uiPriority w:val="99"/>
    <w:unhideWhenUsed/>
    <w:rsid w:val="00C323AA"/>
    <w:rPr>
      <w:color w:val="0563C1" w:themeColor="hyperlink"/>
      <w:u w:val="single"/>
    </w:rPr>
  </w:style>
  <w:style w:type="character" w:styleId="FollowedHyperlink">
    <w:name w:val="FollowedHyperlink"/>
    <w:basedOn w:val="DefaultParagraphFont"/>
    <w:uiPriority w:val="99"/>
    <w:semiHidden/>
    <w:unhideWhenUsed/>
    <w:rsid w:val="00C323AA"/>
    <w:rPr>
      <w:color w:val="954F72" w:themeColor="followedHyperlink"/>
      <w:u w:val="single"/>
    </w:rPr>
  </w:style>
  <w:style w:type="character" w:styleId="CommentReference">
    <w:name w:val="annotation reference"/>
    <w:basedOn w:val="DefaultParagraphFont"/>
    <w:uiPriority w:val="99"/>
    <w:semiHidden/>
    <w:unhideWhenUsed/>
    <w:rsid w:val="00C5227B"/>
    <w:rPr>
      <w:sz w:val="16"/>
      <w:szCs w:val="16"/>
    </w:rPr>
  </w:style>
  <w:style w:type="paragraph" w:styleId="CommentText">
    <w:name w:val="annotation text"/>
    <w:basedOn w:val="Normal"/>
    <w:link w:val="CommentTextChar"/>
    <w:uiPriority w:val="99"/>
    <w:semiHidden/>
    <w:unhideWhenUsed/>
    <w:rsid w:val="00C5227B"/>
    <w:pPr>
      <w:spacing w:line="240" w:lineRule="auto"/>
    </w:pPr>
    <w:rPr>
      <w:sz w:val="20"/>
      <w:szCs w:val="20"/>
    </w:rPr>
  </w:style>
  <w:style w:type="character" w:customStyle="1" w:styleId="CommentTextChar">
    <w:name w:val="Comment Text Char"/>
    <w:basedOn w:val="DefaultParagraphFont"/>
    <w:link w:val="CommentText"/>
    <w:uiPriority w:val="99"/>
    <w:semiHidden/>
    <w:rsid w:val="00C5227B"/>
    <w:rPr>
      <w:sz w:val="20"/>
      <w:szCs w:val="20"/>
    </w:rPr>
  </w:style>
  <w:style w:type="paragraph" w:styleId="CommentSubject">
    <w:name w:val="annotation subject"/>
    <w:basedOn w:val="CommentText"/>
    <w:next w:val="CommentText"/>
    <w:link w:val="CommentSubjectChar"/>
    <w:uiPriority w:val="99"/>
    <w:semiHidden/>
    <w:unhideWhenUsed/>
    <w:rsid w:val="00C5227B"/>
    <w:rPr>
      <w:b/>
      <w:bCs/>
    </w:rPr>
  </w:style>
  <w:style w:type="character" w:customStyle="1" w:styleId="CommentSubjectChar">
    <w:name w:val="Comment Subject Char"/>
    <w:basedOn w:val="CommentTextChar"/>
    <w:link w:val="CommentSubject"/>
    <w:uiPriority w:val="99"/>
    <w:semiHidden/>
    <w:rsid w:val="00C5227B"/>
    <w:rPr>
      <w:b/>
      <w:bCs/>
      <w:sz w:val="20"/>
      <w:szCs w:val="20"/>
    </w:rPr>
  </w:style>
  <w:style w:type="paragraph" w:styleId="BalloonText">
    <w:name w:val="Balloon Text"/>
    <w:basedOn w:val="Normal"/>
    <w:link w:val="BalloonTextChar"/>
    <w:uiPriority w:val="99"/>
    <w:semiHidden/>
    <w:unhideWhenUsed/>
    <w:rsid w:val="00C522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2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rmp.org/residency-applicants/soa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UW Health Sciences - Center for Shared Services</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Domonique Calhoun</dc:creator>
  <cp:keywords/>
  <dc:description/>
  <cp:lastModifiedBy>Tanya K. Meyer</cp:lastModifiedBy>
  <cp:revision>5</cp:revision>
  <dcterms:created xsi:type="dcterms:W3CDTF">2025-09-12T21:49:00Z</dcterms:created>
  <dcterms:modified xsi:type="dcterms:W3CDTF">2025-09-12T21:51:00Z</dcterms:modified>
</cp:coreProperties>
</file>